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BD3E" w14:textId="77777777" w:rsidR="00126899" w:rsidRDefault="00126899">
      <w:bookmarkStart w:id="0" w:name="_GoBack"/>
      <w:bookmarkEnd w:id="0"/>
    </w:p>
    <w:tbl>
      <w:tblPr>
        <w:tblW w:w="886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6966"/>
      </w:tblGrid>
      <w:tr w:rsidR="00743B55" w:rsidRPr="004016CF" w14:paraId="0AC763CA" w14:textId="77777777" w:rsidTr="00A71DA9">
        <w:tc>
          <w:tcPr>
            <w:tcW w:w="8864" w:type="dxa"/>
            <w:gridSpan w:val="2"/>
          </w:tcPr>
          <w:p w14:paraId="5B7AA2E0" w14:textId="77777777" w:rsidR="002C4A80" w:rsidRPr="004016CF" w:rsidRDefault="00D1345D" w:rsidP="00D1345D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AGENDA</w:t>
            </w:r>
          </w:p>
        </w:tc>
      </w:tr>
      <w:tr w:rsidR="00743B55" w:rsidRPr="004016CF" w14:paraId="1C196068" w14:textId="77777777" w:rsidTr="00A71DA9">
        <w:tc>
          <w:tcPr>
            <w:tcW w:w="1898" w:type="dxa"/>
          </w:tcPr>
          <w:p w14:paraId="1E4BEBE4" w14:textId="77777777" w:rsidR="00743B55" w:rsidRPr="004016CF" w:rsidRDefault="00743B55" w:rsidP="002C4A80">
            <w:pPr>
              <w:rPr>
                <w:rFonts w:asciiTheme="minorHAnsi" w:hAnsiTheme="minorHAnsi" w:cs="Arial"/>
                <w:b/>
                <w:szCs w:val="22"/>
              </w:rPr>
            </w:pPr>
            <w:r w:rsidRPr="004016CF">
              <w:rPr>
                <w:rFonts w:asciiTheme="minorHAnsi" w:hAnsiTheme="minorHAnsi" w:cs="Arial"/>
                <w:b/>
                <w:szCs w:val="22"/>
              </w:rPr>
              <w:t>Soort overleg</w:t>
            </w:r>
          </w:p>
        </w:tc>
        <w:tc>
          <w:tcPr>
            <w:tcW w:w="6966" w:type="dxa"/>
          </w:tcPr>
          <w:p w14:paraId="61A54372" w14:textId="77777777" w:rsidR="00743B55" w:rsidRPr="004016CF" w:rsidRDefault="002C4A80" w:rsidP="002C4A80">
            <w:pPr>
              <w:rPr>
                <w:rFonts w:asciiTheme="minorHAnsi" w:hAnsiTheme="minorHAnsi"/>
                <w:szCs w:val="22"/>
              </w:rPr>
            </w:pPr>
            <w:r w:rsidRPr="004016CF">
              <w:rPr>
                <w:rFonts w:asciiTheme="minorHAnsi" w:hAnsiTheme="minorHAnsi"/>
                <w:szCs w:val="22"/>
              </w:rPr>
              <w:t>CRO Hoogeveen</w:t>
            </w:r>
          </w:p>
        </w:tc>
      </w:tr>
      <w:tr w:rsidR="00743B55" w:rsidRPr="004016CF" w14:paraId="142AB9A3" w14:textId="77777777" w:rsidTr="00A71DA9">
        <w:tc>
          <w:tcPr>
            <w:tcW w:w="1898" w:type="dxa"/>
          </w:tcPr>
          <w:p w14:paraId="14943027" w14:textId="77777777" w:rsidR="00743B55" w:rsidRPr="004016CF" w:rsidRDefault="00743B55" w:rsidP="002C4A80">
            <w:pPr>
              <w:rPr>
                <w:rFonts w:asciiTheme="minorHAnsi" w:hAnsiTheme="minorHAnsi" w:cs="Arial"/>
                <w:b/>
                <w:szCs w:val="22"/>
              </w:rPr>
            </w:pPr>
            <w:r w:rsidRPr="004016CF">
              <w:rPr>
                <w:rFonts w:asciiTheme="minorHAnsi" w:hAnsiTheme="minorHAnsi" w:cs="Arial"/>
                <w:b/>
                <w:szCs w:val="22"/>
              </w:rPr>
              <w:t>Datum &amp; tijd</w:t>
            </w:r>
          </w:p>
        </w:tc>
        <w:tc>
          <w:tcPr>
            <w:tcW w:w="6966" w:type="dxa"/>
          </w:tcPr>
          <w:p w14:paraId="14080EC1" w14:textId="04A74EF5" w:rsidR="00743B55" w:rsidRPr="00CD6BB2" w:rsidRDefault="007455CA" w:rsidP="00FA409E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8 april 2021</w:t>
            </w:r>
            <w:r w:rsidR="00126899" w:rsidRPr="00CD6BB2">
              <w:rPr>
                <w:rFonts w:asciiTheme="minorHAnsi" w:hAnsiTheme="minorHAnsi"/>
                <w:b/>
                <w:szCs w:val="22"/>
              </w:rPr>
              <w:t xml:space="preserve">, </w:t>
            </w:r>
            <w:r w:rsidR="00B6553E" w:rsidRPr="00CD6BB2">
              <w:rPr>
                <w:rFonts w:asciiTheme="minorHAnsi" w:hAnsiTheme="minorHAnsi"/>
                <w:b/>
                <w:szCs w:val="22"/>
              </w:rPr>
              <w:t>20.00</w:t>
            </w:r>
            <w:r w:rsidR="00126899" w:rsidRPr="00CD6BB2">
              <w:rPr>
                <w:rFonts w:asciiTheme="minorHAnsi" w:hAnsiTheme="minorHAnsi"/>
                <w:b/>
                <w:szCs w:val="22"/>
              </w:rPr>
              <w:t xml:space="preserve"> uur</w:t>
            </w:r>
          </w:p>
        </w:tc>
      </w:tr>
      <w:tr w:rsidR="00743B55" w:rsidRPr="004016CF" w14:paraId="0A6EAA81" w14:textId="77777777" w:rsidTr="00A71DA9">
        <w:tc>
          <w:tcPr>
            <w:tcW w:w="1898" w:type="dxa"/>
          </w:tcPr>
          <w:p w14:paraId="46206C8B" w14:textId="77777777" w:rsidR="00743B55" w:rsidRPr="004016CF" w:rsidRDefault="00743B55" w:rsidP="002C4A80">
            <w:pPr>
              <w:rPr>
                <w:rFonts w:asciiTheme="minorHAnsi" w:hAnsiTheme="minorHAnsi" w:cs="Arial"/>
                <w:b/>
                <w:szCs w:val="22"/>
              </w:rPr>
            </w:pPr>
            <w:r w:rsidRPr="004016CF">
              <w:rPr>
                <w:rFonts w:asciiTheme="minorHAnsi" w:hAnsiTheme="minorHAnsi" w:cs="Arial"/>
                <w:b/>
                <w:szCs w:val="22"/>
              </w:rPr>
              <w:t>Waar</w:t>
            </w:r>
          </w:p>
        </w:tc>
        <w:tc>
          <w:tcPr>
            <w:tcW w:w="6966" w:type="dxa"/>
          </w:tcPr>
          <w:p w14:paraId="64F0F187" w14:textId="4C033200" w:rsidR="00743B55" w:rsidRPr="004016CF" w:rsidRDefault="007455CA" w:rsidP="00A47B84">
            <w:pPr>
              <w:rPr>
                <w:rFonts w:asciiTheme="minorHAnsi" w:hAnsiTheme="minorHAnsi" w:cs="Arial"/>
                <w:szCs w:val="22"/>
              </w:rPr>
            </w:pPr>
            <w:r w:rsidRPr="00A47B84">
              <w:rPr>
                <w:rFonts w:asciiTheme="minorHAnsi" w:hAnsiTheme="minorHAnsi" w:cs="Arial"/>
                <w:b/>
                <w:i/>
                <w:szCs w:val="22"/>
              </w:rPr>
              <w:t>Online/fysiek</w:t>
            </w:r>
            <w:r w:rsidR="00A47B84">
              <w:rPr>
                <w:rFonts w:asciiTheme="minorHAnsi" w:hAnsiTheme="minorHAnsi" w:cs="Arial"/>
                <w:szCs w:val="22"/>
              </w:rPr>
              <w:t xml:space="preserve"> (afhankelijk van uitkomst persconferentie 23 03 21)</w:t>
            </w:r>
          </w:p>
        </w:tc>
      </w:tr>
      <w:tr w:rsidR="00743B55" w:rsidRPr="004016CF" w14:paraId="3438B96B" w14:textId="77777777" w:rsidTr="00A71DA9">
        <w:tc>
          <w:tcPr>
            <w:tcW w:w="1898" w:type="dxa"/>
          </w:tcPr>
          <w:p w14:paraId="528FBDE6" w14:textId="77777777" w:rsidR="00743B55" w:rsidRPr="004016CF" w:rsidRDefault="00AA7260" w:rsidP="002C4A80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Uitgenodigd</w:t>
            </w:r>
          </w:p>
        </w:tc>
        <w:tc>
          <w:tcPr>
            <w:tcW w:w="6966" w:type="dxa"/>
          </w:tcPr>
          <w:p w14:paraId="6F7512BE" w14:textId="7A73D30E" w:rsidR="002C4A80" w:rsidRPr="004016CF" w:rsidRDefault="002C4A80" w:rsidP="002C4A80">
            <w:pPr>
              <w:rPr>
                <w:rFonts w:asciiTheme="minorHAnsi" w:hAnsiTheme="minorHAnsi" w:cs="Arial"/>
                <w:szCs w:val="22"/>
              </w:rPr>
            </w:pPr>
            <w:r w:rsidRPr="004016CF">
              <w:rPr>
                <w:rFonts w:asciiTheme="minorHAnsi" w:hAnsiTheme="minorHAnsi" w:cs="Arial"/>
                <w:szCs w:val="22"/>
              </w:rPr>
              <w:t>Dhr. H. Driessen (omwonende)</w:t>
            </w:r>
            <w:r w:rsidR="00F57C7C">
              <w:rPr>
                <w:rFonts w:asciiTheme="minorHAnsi" w:hAnsiTheme="minorHAnsi" w:cs="Arial"/>
                <w:szCs w:val="22"/>
              </w:rPr>
              <w:t xml:space="preserve">, </w:t>
            </w:r>
            <w:r w:rsidR="00F57C7C" w:rsidRPr="004016CF">
              <w:rPr>
                <w:rFonts w:asciiTheme="minorHAnsi" w:hAnsiTheme="minorHAnsi" w:cs="Arial"/>
                <w:szCs w:val="22"/>
              </w:rPr>
              <w:t xml:space="preserve">Dhr. </w:t>
            </w:r>
            <w:proofErr w:type="spellStart"/>
            <w:r w:rsidR="00F57C7C">
              <w:rPr>
                <w:rFonts w:asciiTheme="minorHAnsi" w:hAnsiTheme="minorHAnsi" w:cs="Arial"/>
                <w:szCs w:val="22"/>
              </w:rPr>
              <w:t>D.Reneman</w:t>
            </w:r>
            <w:proofErr w:type="spellEnd"/>
            <w:r w:rsidR="00F57C7C">
              <w:rPr>
                <w:rFonts w:asciiTheme="minorHAnsi" w:hAnsiTheme="minorHAnsi" w:cs="Arial"/>
                <w:szCs w:val="22"/>
              </w:rPr>
              <w:t xml:space="preserve"> </w:t>
            </w:r>
            <w:r w:rsidR="00F57C7C" w:rsidRPr="004016CF">
              <w:rPr>
                <w:rFonts w:asciiTheme="minorHAnsi" w:hAnsiTheme="minorHAnsi" w:cs="Arial"/>
                <w:szCs w:val="22"/>
              </w:rPr>
              <w:t>(gemeente Hoogeveen)</w:t>
            </w:r>
            <w:r w:rsidR="00F57C7C">
              <w:rPr>
                <w:rFonts w:asciiTheme="minorHAnsi" w:hAnsiTheme="minorHAnsi" w:cs="Arial"/>
                <w:szCs w:val="22"/>
              </w:rPr>
              <w:t>,</w:t>
            </w:r>
          </w:p>
          <w:p w14:paraId="795CFC54" w14:textId="77777777" w:rsidR="00DD1CDA" w:rsidRDefault="002C4A80" w:rsidP="002C4A80">
            <w:pPr>
              <w:rPr>
                <w:rFonts w:asciiTheme="minorHAnsi" w:hAnsiTheme="minorHAnsi" w:cs="Arial"/>
                <w:szCs w:val="22"/>
              </w:rPr>
            </w:pPr>
            <w:r w:rsidRPr="004016CF">
              <w:rPr>
                <w:rFonts w:asciiTheme="minorHAnsi" w:hAnsiTheme="minorHAnsi" w:cs="Arial"/>
                <w:szCs w:val="22"/>
              </w:rPr>
              <w:t xml:space="preserve">Dhr. </w:t>
            </w:r>
            <w:r w:rsidR="002F0C14">
              <w:rPr>
                <w:rFonts w:ascii="Calibri" w:hAnsi="Calibri"/>
                <w:szCs w:val="22"/>
              </w:rPr>
              <w:t>W. Brock</w:t>
            </w:r>
            <w:r w:rsidR="002F0C14" w:rsidRPr="004016CF">
              <w:rPr>
                <w:rFonts w:asciiTheme="minorHAnsi" w:hAnsiTheme="minorHAnsi" w:cs="Arial"/>
                <w:szCs w:val="22"/>
              </w:rPr>
              <w:t xml:space="preserve"> </w:t>
            </w:r>
            <w:r w:rsidRPr="004016CF">
              <w:rPr>
                <w:rFonts w:asciiTheme="minorHAnsi" w:hAnsiTheme="minorHAnsi" w:cs="Arial"/>
                <w:szCs w:val="22"/>
              </w:rPr>
              <w:t>(gebruiker)</w:t>
            </w:r>
            <w:r w:rsidR="00DD1CDA">
              <w:rPr>
                <w:rFonts w:asciiTheme="minorHAnsi" w:hAnsiTheme="minorHAnsi" w:cs="Arial"/>
                <w:szCs w:val="22"/>
              </w:rPr>
              <w:t xml:space="preserve">, </w:t>
            </w:r>
            <w:r w:rsidR="00E55F5A">
              <w:rPr>
                <w:rFonts w:asciiTheme="minorHAnsi" w:hAnsiTheme="minorHAnsi" w:cs="Arial"/>
                <w:szCs w:val="22"/>
              </w:rPr>
              <w:t>Mw. M. Damsma</w:t>
            </w:r>
            <w:r w:rsidR="00DD1CDA">
              <w:rPr>
                <w:rFonts w:asciiTheme="minorHAnsi" w:hAnsiTheme="minorHAnsi" w:cs="Arial"/>
                <w:szCs w:val="22"/>
              </w:rPr>
              <w:t xml:space="preserve"> (voorzitter</w:t>
            </w:r>
            <w:r w:rsidRPr="004016CF">
              <w:rPr>
                <w:rFonts w:asciiTheme="minorHAnsi" w:hAnsiTheme="minorHAnsi" w:cs="Arial"/>
                <w:szCs w:val="22"/>
              </w:rPr>
              <w:t>)</w:t>
            </w:r>
            <w:r w:rsidR="00DD1CDA">
              <w:rPr>
                <w:rFonts w:asciiTheme="minorHAnsi" w:hAnsiTheme="minorHAnsi" w:cs="Arial"/>
                <w:szCs w:val="22"/>
              </w:rPr>
              <w:t xml:space="preserve">, </w:t>
            </w:r>
          </w:p>
          <w:p w14:paraId="7F4925B6" w14:textId="77777777" w:rsidR="00743B55" w:rsidRPr="004016CF" w:rsidRDefault="00E55F5A" w:rsidP="00CD6BB2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Dhr. J. Snippe</w:t>
            </w:r>
            <w:r w:rsidR="002C4A80" w:rsidRPr="004016CF">
              <w:rPr>
                <w:rFonts w:asciiTheme="minorHAnsi" w:hAnsiTheme="minorHAnsi" w:cs="Arial"/>
                <w:szCs w:val="22"/>
              </w:rPr>
              <w:t xml:space="preserve"> (milieuorganisatie)</w:t>
            </w:r>
            <w:r w:rsidR="00DD1CDA">
              <w:rPr>
                <w:rFonts w:asciiTheme="minorHAnsi" w:hAnsiTheme="minorHAnsi" w:cs="Arial"/>
                <w:szCs w:val="22"/>
              </w:rPr>
              <w:t xml:space="preserve">, </w:t>
            </w:r>
            <w:r w:rsidR="00AD3DA3">
              <w:rPr>
                <w:rFonts w:asciiTheme="minorHAnsi" w:hAnsiTheme="minorHAnsi" w:cs="Arial"/>
                <w:szCs w:val="22"/>
              </w:rPr>
              <w:t>J. Stavast</w:t>
            </w:r>
            <w:r w:rsidR="00B6553E">
              <w:rPr>
                <w:rFonts w:asciiTheme="minorHAnsi" w:hAnsiTheme="minorHAnsi" w:cs="Arial"/>
                <w:szCs w:val="22"/>
              </w:rPr>
              <w:t xml:space="preserve"> (exploitant), </w:t>
            </w:r>
            <w:r w:rsidR="00511A9A">
              <w:rPr>
                <w:rFonts w:asciiTheme="minorHAnsi" w:hAnsiTheme="minorHAnsi" w:cs="Arial"/>
                <w:szCs w:val="22"/>
              </w:rPr>
              <w:t>Dhr. F. Dijkstra (havenmeester)</w:t>
            </w:r>
            <w:r w:rsidR="00D42929">
              <w:rPr>
                <w:rFonts w:asciiTheme="minorHAnsi" w:hAnsiTheme="minorHAnsi" w:cs="Arial"/>
                <w:szCs w:val="22"/>
              </w:rPr>
              <w:t>,</w:t>
            </w:r>
            <w:r w:rsidR="00D42929" w:rsidRPr="001C4D0C">
              <w:rPr>
                <w:rFonts w:asciiTheme="minorHAnsi" w:hAnsiTheme="minorHAnsi" w:cs="Arial"/>
                <w:szCs w:val="22"/>
              </w:rPr>
              <w:t xml:space="preserve"> Mw. </w:t>
            </w:r>
            <w:r w:rsidR="00D42929">
              <w:rPr>
                <w:rFonts w:ascii="Calibri" w:hAnsi="Calibri"/>
                <w:szCs w:val="22"/>
                <w:shd w:val="clear" w:color="auto" w:fill="FFFFFF"/>
              </w:rPr>
              <w:t>A. Zijlstra (</w:t>
            </w:r>
            <w:r w:rsidR="00D42929" w:rsidRPr="001C4D0C">
              <w:rPr>
                <w:rFonts w:asciiTheme="minorHAnsi" w:hAnsiTheme="minorHAnsi" w:cs="Arial"/>
                <w:szCs w:val="22"/>
              </w:rPr>
              <w:t>secretaris)</w:t>
            </w:r>
          </w:p>
        </w:tc>
      </w:tr>
    </w:tbl>
    <w:p w14:paraId="7F2E12E9" w14:textId="77777777" w:rsidR="00A71DA9" w:rsidRDefault="00A71DA9"/>
    <w:p w14:paraId="25987B11" w14:textId="77777777" w:rsidR="00A71DA9" w:rsidRDefault="00A71DA9"/>
    <w:tbl>
      <w:tblPr>
        <w:tblW w:w="97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0"/>
        <w:gridCol w:w="2548"/>
      </w:tblGrid>
      <w:tr w:rsidR="00743B55" w:rsidRPr="00DB381A" w14:paraId="148D94EC" w14:textId="77777777" w:rsidTr="00A71DA9">
        <w:tc>
          <w:tcPr>
            <w:tcW w:w="9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60FEB" w14:textId="77777777" w:rsidR="00743B55" w:rsidRPr="00DB381A" w:rsidRDefault="00743B55" w:rsidP="002C4A80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1.  </w:t>
            </w:r>
            <w:r w:rsidR="002C4A80"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Opening/</w:t>
            </w:r>
            <w:r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Mededelingen </w:t>
            </w:r>
          </w:p>
        </w:tc>
      </w:tr>
      <w:tr w:rsidR="00BA44B4" w:rsidRPr="004016CF" w14:paraId="2C36DDE0" w14:textId="77777777" w:rsidTr="00A71DA9">
        <w:tc>
          <w:tcPr>
            <w:tcW w:w="7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6E074" w14:textId="556714E7" w:rsidR="00BA44B4" w:rsidRPr="004016CF" w:rsidRDefault="00BA44B4" w:rsidP="002F0C14">
            <w:pPr>
              <w:pStyle w:val="Kop2"/>
              <w:numPr>
                <w:ilvl w:val="0"/>
                <w:numId w:val="23"/>
              </w:numPr>
              <w:jc w:val="left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D76E4" w14:textId="77777777" w:rsidR="00BA44B4" w:rsidRPr="004016CF" w:rsidRDefault="00BA44B4" w:rsidP="002C4A80">
            <w:pPr>
              <w:pStyle w:val="Kop2"/>
              <w:tabs>
                <w:tab w:val="left" w:pos="213"/>
              </w:tabs>
              <w:jc w:val="left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</w:p>
        </w:tc>
      </w:tr>
    </w:tbl>
    <w:p w14:paraId="4FEA9412" w14:textId="77777777" w:rsidR="00D1345D" w:rsidRDefault="00D1345D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7969F83B" w14:textId="77777777" w:rsidR="00827E29" w:rsidRPr="004016CF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743B55" w:rsidRPr="009A2DA5" w14:paraId="183233F7" w14:textId="77777777" w:rsidTr="008662BB">
        <w:tc>
          <w:tcPr>
            <w:tcW w:w="9708" w:type="dxa"/>
            <w:gridSpan w:val="2"/>
          </w:tcPr>
          <w:p w14:paraId="753F4B21" w14:textId="77777777" w:rsidR="00743B55" w:rsidRPr="009A2DA5" w:rsidRDefault="00E55F5A" w:rsidP="002C4A80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2</w:t>
            </w:r>
            <w:r w:rsidR="00AA7260" w:rsidRPr="009A2DA5">
              <w:rPr>
                <w:rFonts w:ascii="Calibri" w:hAnsi="Calibri" w:cs="Arial"/>
                <w:b w:val="0"/>
                <w:i/>
                <w:sz w:val="22"/>
                <w:szCs w:val="22"/>
              </w:rPr>
              <w:t>.  Ingekomen stukken</w:t>
            </w:r>
          </w:p>
        </w:tc>
      </w:tr>
      <w:tr w:rsidR="00BA44B4" w:rsidRPr="001C4D0C" w14:paraId="5EF84F6E" w14:textId="77777777" w:rsidTr="009A2DA5">
        <w:tc>
          <w:tcPr>
            <w:tcW w:w="7155" w:type="dxa"/>
            <w:shd w:val="clear" w:color="auto" w:fill="auto"/>
          </w:tcPr>
          <w:p w14:paraId="590051B0" w14:textId="4846CE7F" w:rsidR="00873061" w:rsidRDefault="008266D6" w:rsidP="006A2C9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9A2DA5">
              <w:rPr>
                <w:rFonts w:asciiTheme="minorHAnsi" w:hAnsiTheme="minorHAnsi"/>
              </w:rPr>
              <w:t xml:space="preserve">Brief provincie Drenthe, d.d. </w:t>
            </w:r>
            <w:r w:rsidR="00DD4978">
              <w:rPr>
                <w:rFonts w:asciiTheme="minorHAnsi" w:hAnsiTheme="minorHAnsi"/>
              </w:rPr>
              <w:t>04</w:t>
            </w:r>
            <w:r w:rsidR="006A2C93">
              <w:rPr>
                <w:rFonts w:asciiTheme="minorHAnsi" w:hAnsiTheme="minorHAnsi"/>
              </w:rPr>
              <w:t>-12-20</w:t>
            </w:r>
            <w:r w:rsidR="00DD4978">
              <w:rPr>
                <w:rFonts w:asciiTheme="minorHAnsi" w:hAnsiTheme="minorHAnsi"/>
              </w:rPr>
              <w:t>20</w:t>
            </w:r>
            <w:r w:rsidR="009A2DA5" w:rsidRPr="009A2DA5">
              <w:rPr>
                <w:rFonts w:asciiTheme="minorHAnsi" w:hAnsiTheme="minorHAnsi"/>
              </w:rPr>
              <w:t>,</w:t>
            </w:r>
            <w:r w:rsidR="00BA44B4" w:rsidRPr="009A2DA5">
              <w:rPr>
                <w:rFonts w:asciiTheme="minorHAnsi" w:hAnsiTheme="minorHAnsi"/>
              </w:rPr>
              <w:t xml:space="preserve"> </w:t>
            </w:r>
            <w:r w:rsidR="00DD4978">
              <w:rPr>
                <w:rFonts w:asciiTheme="minorHAnsi" w:hAnsiTheme="minorHAnsi"/>
              </w:rPr>
              <w:t>beschikking</w:t>
            </w:r>
            <w:r w:rsidR="00BA44B4" w:rsidRPr="009A2DA5">
              <w:rPr>
                <w:rFonts w:asciiTheme="minorHAnsi" w:hAnsiTheme="minorHAnsi"/>
              </w:rPr>
              <w:t xml:space="preserve"> subsidie werkplan</w:t>
            </w:r>
            <w:r w:rsidR="006A2C93">
              <w:rPr>
                <w:rFonts w:asciiTheme="minorHAnsi" w:hAnsiTheme="minorHAnsi"/>
              </w:rPr>
              <w:t xml:space="preserve"> 202</w:t>
            </w:r>
            <w:r w:rsidR="00DD4978">
              <w:rPr>
                <w:rFonts w:asciiTheme="minorHAnsi" w:hAnsiTheme="minorHAnsi"/>
              </w:rPr>
              <w:t>1</w:t>
            </w:r>
            <w:r w:rsidR="00BA44B4" w:rsidRPr="009A2DA5">
              <w:rPr>
                <w:rFonts w:asciiTheme="minorHAnsi" w:hAnsiTheme="minorHAnsi"/>
              </w:rPr>
              <w:t xml:space="preserve"> CRO Luchthaven Hoogeveen</w:t>
            </w:r>
            <w:r w:rsidR="006A2C93">
              <w:rPr>
                <w:rFonts w:asciiTheme="minorHAnsi" w:hAnsiTheme="minorHAnsi"/>
              </w:rPr>
              <w:t>, B</w:t>
            </w:r>
            <w:r w:rsidR="009337B0">
              <w:rPr>
                <w:rFonts w:asciiTheme="minorHAnsi" w:hAnsiTheme="minorHAnsi"/>
              </w:rPr>
              <w:t>ijlage 1</w:t>
            </w:r>
            <w:r w:rsidR="006A2C93">
              <w:rPr>
                <w:rFonts w:asciiTheme="minorHAnsi" w:hAnsiTheme="minorHAnsi"/>
              </w:rPr>
              <w:t>.</w:t>
            </w:r>
          </w:p>
          <w:p w14:paraId="6CCECA4B" w14:textId="77777777" w:rsidR="006A2C93" w:rsidRDefault="006A2C93" w:rsidP="006A2C9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Brief provincie Drenthe, d.d. </w:t>
            </w:r>
            <w:r w:rsidR="00DD4978">
              <w:rPr>
                <w:rFonts w:asciiTheme="minorHAnsi" w:hAnsiTheme="minorHAnsi"/>
              </w:rPr>
              <w:t>03-03-2021, verzoek vaststelling subsidie 2020,</w:t>
            </w:r>
            <w:r>
              <w:rPr>
                <w:rFonts w:asciiTheme="minorHAnsi" w:hAnsiTheme="minorHAnsi"/>
              </w:rPr>
              <w:t xml:space="preserve"> B</w:t>
            </w:r>
            <w:r w:rsidR="009337B0">
              <w:rPr>
                <w:rFonts w:asciiTheme="minorHAnsi" w:hAnsiTheme="minorHAnsi"/>
              </w:rPr>
              <w:t>ijlage 2</w:t>
            </w:r>
            <w:r>
              <w:rPr>
                <w:rFonts w:asciiTheme="minorHAnsi" w:hAnsiTheme="minorHAnsi"/>
              </w:rPr>
              <w:t>.</w:t>
            </w:r>
          </w:p>
          <w:p w14:paraId="7C4AA74C" w14:textId="4E0F6190" w:rsidR="00DD4978" w:rsidRPr="009A2DA5" w:rsidRDefault="00DD4978" w:rsidP="006A2C9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Mail, d.d. 10-03-2021, </w:t>
            </w:r>
            <w:r w:rsidRPr="00DD4978">
              <w:rPr>
                <w:rFonts w:asciiTheme="minorHAnsi" w:hAnsiTheme="minorHAnsi"/>
              </w:rPr>
              <w:t>Steekproef project Werkplan 2020 CRO Hoogeveen</w:t>
            </w:r>
            <w:r>
              <w:rPr>
                <w:rFonts w:asciiTheme="minorHAnsi" w:hAnsiTheme="minorHAnsi"/>
              </w:rPr>
              <w:t>, Bijlage 3.</w:t>
            </w:r>
          </w:p>
        </w:tc>
        <w:tc>
          <w:tcPr>
            <w:tcW w:w="2553" w:type="dxa"/>
            <w:shd w:val="clear" w:color="auto" w:fill="auto"/>
          </w:tcPr>
          <w:p w14:paraId="5701110F" w14:textId="77777777" w:rsidR="00BA44B4" w:rsidRPr="001C4D0C" w:rsidRDefault="00BA44B4" w:rsidP="002C4A80">
            <w:pPr>
              <w:pStyle w:val="Kop2"/>
              <w:tabs>
                <w:tab w:val="left" w:pos="213"/>
              </w:tabs>
              <w:jc w:val="left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9A2DA5">
              <w:rPr>
                <w:rFonts w:asciiTheme="minorHAnsi" w:hAnsiTheme="minorHAnsi" w:cs="Arial"/>
                <w:b w:val="0"/>
                <w:bCs/>
                <w:sz w:val="20"/>
              </w:rPr>
              <w:t>Ter kennisgeving</w:t>
            </w:r>
          </w:p>
        </w:tc>
      </w:tr>
    </w:tbl>
    <w:p w14:paraId="770C06C6" w14:textId="77777777" w:rsidR="00743B55" w:rsidRDefault="00743B55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7164E285" w14:textId="77777777" w:rsidR="00827E29" w:rsidRPr="001C4D0C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743B55" w:rsidRPr="00DB381A" w14:paraId="214CA3DC" w14:textId="77777777" w:rsidTr="008662BB">
        <w:tc>
          <w:tcPr>
            <w:tcW w:w="9708" w:type="dxa"/>
            <w:gridSpan w:val="2"/>
          </w:tcPr>
          <w:p w14:paraId="236CD5A3" w14:textId="673F651C" w:rsidR="00743B55" w:rsidRPr="00DB381A" w:rsidRDefault="00E55F5A" w:rsidP="000D49EA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AA7260" w:rsidRPr="00DB381A">
              <w:rPr>
                <w:rFonts w:ascii="Calibri" w:hAnsi="Calibri" w:cs="Arial"/>
                <w:b w:val="0"/>
                <w:i/>
                <w:sz w:val="22"/>
                <w:szCs w:val="22"/>
              </w:rPr>
              <w:t>.  Afspraken</w:t>
            </w:r>
            <w:r w:rsidR="008266D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- en actiepuntenlijst van </w:t>
            </w:r>
            <w:r w:rsidR="00EF4762">
              <w:rPr>
                <w:rFonts w:ascii="Calibri" w:hAnsi="Calibri" w:cs="Arial"/>
                <w:b w:val="0"/>
                <w:i/>
                <w:sz w:val="22"/>
                <w:szCs w:val="22"/>
              </w:rPr>
              <w:t>31 augustus 2020</w:t>
            </w:r>
          </w:p>
        </w:tc>
      </w:tr>
      <w:tr w:rsidR="00BA44B4" w:rsidRPr="004016CF" w14:paraId="0D180778" w14:textId="77777777" w:rsidTr="00BA44B4">
        <w:tc>
          <w:tcPr>
            <w:tcW w:w="7155" w:type="dxa"/>
          </w:tcPr>
          <w:p w14:paraId="1436FA01" w14:textId="0946AA25" w:rsidR="00BA44B4" w:rsidRPr="00EF4762" w:rsidRDefault="00BA44B4" w:rsidP="001D751E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Zie </w:t>
            </w:r>
            <w:r w:rsidR="009337B0">
              <w:rPr>
                <w:rFonts w:asciiTheme="minorHAnsi" w:hAnsiTheme="minorHAnsi"/>
                <w:szCs w:val="22"/>
              </w:rPr>
              <w:t xml:space="preserve">Bijlage </w:t>
            </w:r>
            <w:r w:rsidR="00EF4762">
              <w:rPr>
                <w:rFonts w:asciiTheme="minorHAnsi" w:hAnsiTheme="minorHAnsi"/>
                <w:szCs w:val="22"/>
              </w:rPr>
              <w:t>4</w:t>
            </w:r>
            <w:r w:rsidR="009337B0">
              <w:rPr>
                <w:rFonts w:asciiTheme="minorHAnsi" w:hAnsiTheme="minorHAnsi"/>
                <w:szCs w:val="22"/>
              </w:rPr>
              <w:t xml:space="preserve">, </w:t>
            </w:r>
            <w:r>
              <w:rPr>
                <w:rFonts w:asciiTheme="minorHAnsi" w:hAnsiTheme="minorHAnsi"/>
                <w:szCs w:val="22"/>
              </w:rPr>
              <w:t>bijgevoegd verslag.</w:t>
            </w:r>
            <w:r w:rsidR="00EF4762">
              <w:rPr>
                <w:rFonts w:asciiTheme="minorHAnsi" w:hAnsiTheme="minorHAnsi"/>
                <w:szCs w:val="22"/>
              </w:rPr>
              <w:t xml:space="preserve"> </w:t>
            </w:r>
            <w:r w:rsidR="00EF4762" w:rsidRPr="00EF4762">
              <w:rPr>
                <w:rFonts w:asciiTheme="minorHAnsi" w:hAnsiTheme="minorHAnsi"/>
                <w:szCs w:val="22"/>
              </w:rPr>
              <w:t>Is per mail</w:t>
            </w:r>
            <w:r w:rsidR="00EF4762">
              <w:rPr>
                <w:rFonts w:asciiTheme="minorHAnsi" w:hAnsiTheme="minorHAnsi"/>
                <w:szCs w:val="22"/>
              </w:rPr>
              <w:t xml:space="preserve"> behandeld</w:t>
            </w:r>
            <w:r w:rsidR="00EF4762" w:rsidRPr="00EF4762">
              <w:rPr>
                <w:rFonts w:asciiTheme="minorHAnsi" w:hAnsiTheme="minorHAnsi"/>
                <w:szCs w:val="22"/>
              </w:rPr>
              <w:t>, kijken naar actiepunten.</w:t>
            </w:r>
          </w:p>
        </w:tc>
        <w:tc>
          <w:tcPr>
            <w:tcW w:w="2553" w:type="dxa"/>
          </w:tcPr>
          <w:p w14:paraId="1C21ABFE" w14:textId="77777777" w:rsidR="00BA44B4" w:rsidRPr="00DB381A" w:rsidRDefault="00BA44B4" w:rsidP="00C430F7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Bespreking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</w:p>
          <w:p w14:paraId="52CFE885" w14:textId="77777777" w:rsidR="00BA44B4" w:rsidRPr="00DB381A" w:rsidRDefault="00BA44B4" w:rsidP="00C430F7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actiepunten</w:t>
            </w:r>
          </w:p>
        </w:tc>
      </w:tr>
    </w:tbl>
    <w:p w14:paraId="6DE32F34" w14:textId="2F4052A9" w:rsidR="00E60C1D" w:rsidRDefault="00E60C1D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46530885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EF4762" w:rsidRPr="00DB381A" w14:paraId="2AF32ECE" w14:textId="77777777" w:rsidTr="00713E7C">
        <w:tc>
          <w:tcPr>
            <w:tcW w:w="9708" w:type="dxa"/>
            <w:gridSpan w:val="2"/>
          </w:tcPr>
          <w:p w14:paraId="1A00C786" w14:textId="5A9DB1D7" w:rsidR="00EF4762" w:rsidRPr="00DB381A" w:rsidRDefault="008D4A1C" w:rsidP="00713E7C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4</w:t>
            </w:r>
            <w:r w:rsidR="00EF4762"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.  Jaarverslag</w:t>
            </w:r>
            <w:r w:rsidR="00EF4762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 2020</w:t>
            </w:r>
          </w:p>
        </w:tc>
      </w:tr>
      <w:tr w:rsidR="00EF4762" w:rsidRPr="004016CF" w14:paraId="44527983" w14:textId="77777777" w:rsidTr="00713E7C">
        <w:tc>
          <w:tcPr>
            <w:tcW w:w="7155" w:type="dxa"/>
          </w:tcPr>
          <w:p w14:paraId="4E57677B" w14:textId="77777777" w:rsidR="00EF4762" w:rsidRDefault="00EF4762" w:rsidP="00713E7C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Is per mail behandeld. </w:t>
            </w:r>
          </w:p>
          <w:p w14:paraId="0A29C0F0" w14:textId="79077F79" w:rsidR="00C3581A" w:rsidRPr="00C3581A" w:rsidRDefault="00EF4762" w:rsidP="00C3581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Toelichting steekproef provincie door secretaris.</w:t>
            </w:r>
          </w:p>
        </w:tc>
        <w:tc>
          <w:tcPr>
            <w:tcW w:w="2553" w:type="dxa"/>
          </w:tcPr>
          <w:p w14:paraId="7EDB7633" w14:textId="77777777" w:rsidR="00EF4762" w:rsidRPr="000725A6" w:rsidRDefault="00EF4762" w:rsidP="00713E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Ter kennisgeving</w:t>
            </w:r>
          </w:p>
        </w:tc>
      </w:tr>
    </w:tbl>
    <w:p w14:paraId="414F83C8" w14:textId="290E6B41" w:rsidR="00EF4762" w:rsidRDefault="00EF4762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7A7AA80F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EF4762" w:rsidRPr="00DB381A" w14:paraId="28E3F848" w14:textId="77777777" w:rsidTr="00713E7C">
        <w:tc>
          <w:tcPr>
            <w:tcW w:w="9708" w:type="dxa"/>
            <w:gridSpan w:val="2"/>
          </w:tcPr>
          <w:p w14:paraId="74ACEBEE" w14:textId="4D0BCAA5" w:rsidR="00EF4762" w:rsidRPr="00DB381A" w:rsidRDefault="008D4A1C" w:rsidP="00713E7C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5</w:t>
            </w:r>
            <w:r w:rsidR="00EF4762"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 w:rsidR="00EF4762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C</w:t>
            </w:r>
            <w:r w:rsidR="00EF4762"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ijfers gebruik vliegveld</w:t>
            </w:r>
            <w:r w:rsidR="00EF4762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/stand van zaken</w:t>
            </w:r>
          </w:p>
        </w:tc>
      </w:tr>
      <w:tr w:rsidR="00EF4762" w:rsidRPr="004016CF" w14:paraId="2A69F6C5" w14:textId="77777777" w:rsidTr="00713E7C">
        <w:tc>
          <w:tcPr>
            <w:tcW w:w="7155" w:type="dxa"/>
          </w:tcPr>
          <w:p w14:paraId="4CB8AE82" w14:textId="66057CC7" w:rsidR="00EF4762" w:rsidRPr="00F94B6D" w:rsidRDefault="00EF4762" w:rsidP="00C3581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toelichting cijfers door dhr. Stavast en/of dhr. Dijkstra.</w:t>
            </w:r>
            <w:r w:rsidR="00827E29">
              <w:rPr>
                <w:rFonts w:asciiTheme="minorHAnsi" w:hAnsiTheme="minorHAnsi"/>
                <w:szCs w:val="22"/>
              </w:rPr>
              <w:t xml:space="preserve"> In bijlage </w:t>
            </w:r>
            <w:r w:rsidR="00C3581A">
              <w:rPr>
                <w:rFonts w:asciiTheme="minorHAnsi" w:hAnsiTheme="minorHAnsi"/>
                <w:szCs w:val="22"/>
              </w:rPr>
              <w:t>5</w:t>
            </w:r>
            <w:r w:rsidR="00827E29">
              <w:rPr>
                <w:rFonts w:asciiTheme="minorHAnsi" w:hAnsiTheme="minorHAnsi"/>
                <w:szCs w:val="22"/>
              </w:rPr>
              <w:t xml:space="preserve"> is een overzicht van het aantal landingen toegevoegd.</w:t>
            </w:r>
          </w:p>
        </w:tc>
        <w:tc>
          <w:tcPr>
            <w:tcW w:w="2553" w:type="dxa"/>
          </w:tcPr>
          <w:p w14:paraId="640B8E96" w14:textId="77777777" w:rsidR="00EF4762" w:rsidRPr="004016CF" w:rsidRDefault="00EF4762" w:rsidP="00713E7C">
            <w:pPr>
              <w:rPr>
                <w:rFonts w:asciiTheme="minorHAnsi" w:hAnsiTheme="minorHAnsi"/>
                <w:szCs w:val="22"/>
              </w:rPr>
            </w:pPr>
            <w:r w:rsidRPr="00DB381A">
              <w:rPr>
                <w:rFonts w:asciiTheme="minorHAnsi" w:hAnsiTheme="minorHAnsi" w:cs="Arial"/>
                <w:bCs/>
                <w:sz w:val="20"/>
              </w:rPr>
              <w:t>Ter kennisgeving</w:t>
            </w:r>
          </w:p>
        </w:tc>
      </w:tr>
    </w:tbl>
    <w:p w14:paraId="29356260" w14:textId="000BB47A" w:rsidR="00EF4762" w:rsidRDefault="00EF4762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4E8E4E2B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827E29" w:rsidRPr="00DB381A" w14:paraId="637EA514" w14:textId="77777777" w:rsidTr="008D444C">
        <w:tc>
          <w:tcPr>
            <w:tcW w:w="9708" w:type="dxa"/>
            <w:gridSpan w:val="2"/>
          </w:tcPr>
          <w:p w14:paraId="3ADDA138" w14:textId="39CB1245" w:rsidR="00827E29" w:rsidRPr="00DB381A" w:rsidRDefault="00827E29" w:rsidP="008D444C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6</w:t>
            </w:r>
            <w:r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K</w:t>
            </w:r>
            <w:r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lachte</w:t>
            </w: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n</w:t>
            </w:r>
          </w:p>
        </w:tc>
      </w:tr>
      <w:tr w:rsidR="00827E29" w:rsidRPr="004016CF" w14:paraId="1A22DB38" w14:textId="77777777" w:rsidTr="008D444C">
        <w:tc>
          <w:tcPr>
            <w:tcW w:w="7155" w:type="dxa"/>
          </w:tcPr>
          <w:p w14:paraId="0C8FD1E7" w14:textId="77777777" w:rsidR="00827E29" w:rsidRDefault="00827E29" w:rsidP="008D444C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Binnengekomen klacht.</w:t>
            </w:r>
          </w:p>
          <w:p w14:paraId="04743209" w14:textId="77777777" w:rsidR="00827E29" w:rsidRPr="00826C93" w:rsidRDefault="00827E29" w:rsidP="008D444C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Bespreking afhandelen klachten n.a.v. gesprek provincie.</w:t>
            </w:r>
          </w:p>
        </w:tc>
        <w:tc>
          <w:tcPr>
            <w:tcW w:w="2553" w:type="dxa"/>
          </w:tcPr>
          <w:p w14:paraId="78B02FB3" w14:textId="77777777" w:rsidR="00827E29" w:rsidRPr="004016CF" w:rsidRDefault="00827E29" w:rsidP="008D444C">
            <w:pPr>
              <w:rPr>
                <w:rFonts w:asciiTheme="minorHAnsi" w:hAnsiTheme="minorHAnsi"/>
                <w:szCs w:val="22"/>
              </w:rPr>
            </w:pPr>
            <w:r w:rsidRPr="00DB381A">
              <w:rPr>
                <w:rFonts w:asciiTheme="minorHAnsi" w:hAnsiTheme="minorHAnsi"/>
                <w:sz w:val="20"/>
              </w:rPr>
              <w:t>Ter kennisgeving</w:t>
            </w:r>
          </w:p>
        </w:tc>
      </w:tr>
    </w:tbl>
    <w:p w14:paraId="2669909D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4459B83D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E60C1D" w:rsidRPr="00DB381A" w14:paraId="16A874F0" w14:textId="77777777" w:rsidTr="008662BB">
        <w:tc>
          <w:tcPr>
            <w:tcW w:w="9708" w:type="dxa"/>
            <w:gridSpan w:val="2"/>
          </w:tcPr>
          <w:p w14:paraId="3F96C8F7" w14:textId="1FF856A0" w:rsidR="00E60C1D" w:rsidRPr="00DB381A" w:rsidRDefault="00827E29" w:rsidP="00E60C1D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7</w:t>
            </w:r>
            <w:r w:rsidR="00E60C1D" w:rsidRPr="00DB381A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 w:rsidR="00EF4762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O</w:t>
            </w:r>
            <w:r w:rsidR="00EF4762" w:rsidRPr="00EF4762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ntwerp-Voorkeursbeslissing (VKB) voor Luchtruimherziening</w:t>
            </w:r>
          </w:p>
        </w:tc>
      </w:tr>
      <w:tr w:rsidR="00BA44B4" w:rsidRPr="004016CF" w14:paraId="02FA5A71" w14:textId="77777777" w:rsidTr="00BA44B4">
        <w:tc>
          <w:tcPr>
            <w:tcW w:w="7155" w:type="dxa"/>
          </w:tcPr>
          <w:p w14:paraId="579AE06C" w14:textId="7ACC5852" w:rsidR="00BA44B4" w:rsidRPr="00F94B6D" w:rsidRDefault="008D4A1C" w:rsidP="00C3581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Stukken zijn per</w:t>
            </w:r>
            <w:r w:rsidR="00827E29">
              <w:rPr>
                <w:rFonts w:asciiTheme="minorHAnsi" w:hAnsiTheme="minorHAnsi"/>
                <w:szCs w:val="22"/>
              </w:rPr>
              <w:t xml:space="preserve"> mail doorgestuurd. In bijlage </w:t>
            </w:r>
            <w:r w:rsidR="00C3581A">
              <w:rPr>
                <w:rFonts w:asciiTheme="minorHAnsi" w:hAnsiTheme="minorHAnsi"/>
                <w:szCs w:val="22"/>
              </w:rPr>
              <w:t>6</w:t>
            </w:r>
            <w:r>
              <w:rPr>
                <w:rFonts w:asciiTheme="minorHAnsi" w:hAnsiTheme="minorHAnsi"/>
                <w:szCs w:val="22"/>
              </w:rPr>
              <w:t xml:space="preserve"> is de gemaakte samenvatting en conclusie opgenomen. </w:t>
            </w:r>
          </w:p>
        </w:tc>
        <w:tc>
          <w:tcPr>
            <w:tcW w:w="2553" w:type="dxa"/>
          </w:tcPr>
          <w:p w14:paraId="6BA062C7" w14:textId="77777777" w:rsidR="00BA44B4" w:rsidRPr="004016CF" w:rsidRDefault="00BA44B4" w:rsidP="00910E27">
            <w:pPr>
              <w:rPr>
                <w:rFonts w:asciiTheme="minorHAnsi" w:hAnsiTheme="minorHAnsi"/>
                <w:szCs w:val="22"/>
              </w:rPr>
            </w:pPr>
            <w:r w:rsidRPr="00DB381A">
              <w:rPr>
                <w:rFonts w:asciiTheme="minorHAnsi" w:hAnsiTheme="minorHAnsi" w:cs="Arial"/>
                <w:bCs/>
                <w:sz w:val="20"/>
              </w:rPr>
              <w:t>Ter kennisgeving</w:t>
            </w:r>
          </w:p>
        </w:tc>
      </w:tr>
    </w:tbl>
    <w:p w14:paraId="35C040F3" w14:textId="77777777" w:rsidR="00E60C1D" w:rsidRPr="004016CF" w:rsidRDefault="00E60C1D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EF4762" w:rsidRPr="008662BB" w14:paraId="4D73D836" w14:textId="77777777" w:rsidTr="00713E7C">
        <w:tc>
          <w:tcPr>
            <w:tcW w:w="9708" w:type="dxa"/>
            <w:gridSpan w:val="2"/>
          </w:tcPr>
          <w:p w14:paraId="751BFADD" w14:textId="525CB2B8" w:rsidR="00EF4762" w:rsidRPr="008662BB" w:rsidRDefault="00EF4762" w:rsidP="00713E7C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8</w:t>
            </w:r>
            <w:r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Defensieactiviteit boven Noord Nederland</w:t>
            </w:r>
          </w:p>
        </w:tc>
      </w:tr>
      <w:tr w:rsidR="00EF4762" w:rsidRPr="004016CF" w14:paraId="420A7E63" w14:textId="77777777" w:rsidTr="00713E7C">
        <w:tc>
          <w:tcPr>
            <w:tcW w:w="7155" w:type="dxa"/>
          </w:tcPr>
          <w:p w14:paraId="703A670E" w14:textId="581E901B" w:rsidR="00EF4762" w:rsidRPr="004A7BBE" w:rsidRDefault="00827E29" w:rsidP="00713E7C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Bespreking / bijpraten huidige situatie</w:t>
            </w:r>
          </w:p>
        </w:tc>
        <w:tc>
          <w:tcPr>
            <w:tcW w:w="2553" w:type="dxa"/>
          </w:tcPr>
          <w:p w14:paraId="0B908351" w14:textId="7B4FC9AA" w:rsidR="00EF4762" w:rsidRPr="00DB381A" w:rsidRDefault="00827E29" w:rsidP="00713E7C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Bespreking</w:t>
            </w:r>
          </w:p>
        </w:tc>
      </w:tr>
    </w:tbl>
    <w:p w14:paraId="4CFC5A93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082B92A5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827E29" w:rsidRPr="008662BB" w14:paraId="2C7BBBED" w14:textId="77777777" w:rsidTr="008D444C">
        <w:tc>
          <w:tcPr>
            <w:tcW w:w="9708" w:type="dxa"/>
            <w:gridSpan w:val="2"/>
          </w:tcPr>
          <w:p w14:paraId="6E46C836" w14:textId="77777777" w:rsidR="00827E29" w:rsidRPr="008662BB" w:rsidRDefault="00827E29" w:rsidP="008D444C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9</w:t>
            </w:r>
            <w:r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Zonneweide in omgeving vliegveld</w:t>
            </w:r>
          </w:p>
        </w:tc>
      </w:tr>
      <w:tr w:rsidR="00827E29" w:rsidRPr="004016CF" w14:paraId="17502A0D" w14:textId="77777777" w:rsidTr="008D444C">
        <w:tc>
          <w:tcPr>
            <w:tcW w:w="7155" w:type="dxa"/>
          </w:tcPr>
          <w:p w14:paraId="21E533C3" w14:textId="77777777" w:rsidR="00827E29" w:rsidRPr="00827E29" w:rsidRDefault="00827E29" w:rsidP="008D444C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Hoe verhoudt zich een </w:t>
            </w:r>
            <w:r w:rsidRPr="00827E29">
              <w:rPr>
                <w:rFonts w:asciiTheme="minorHAnsi" w:hAnsiTheme="minorHAnsi"/>
                <w:szCs w:val="22"/>
              </w:rPr>
              <w:t>grote zonneweide vlakbi</w:t>
            </w:r>
            <w:r>
              <w:rPr>
                <w:rFonts w:asciiTheme="minorHAnsi" w:hAnsiTheme="minorHAnsi"/>
                <w:szCs w:val="22"/>
              </w:rPr>
              <w:t>j het vliegveld tot de vliegveiligheid?</w:t>
            </w:r>
          </w:p>
        </w:tc>
        <w:tc>
          <w:tcPr>
            <w:tcW w:w="2553" w:type="dxa"/>
          </w:tcPr>
          <w:p w14:paraId="70FF904F" w14:textId="77777777" w:rsidR="00827E29" w:rsidRPr="00DB381A" w:rsidRDefault="00827E29" w:rsidP="008D444C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Bespreking</w:t>
            </w:r>
          </w:p>
        </w:tc>
      </w:tr>
    </w:tbl>
    <w:p w14:paraId="33C70A31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40FDD639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F565B4" w:rsidRPr="008662BB" w14:paraId="6B628240" w14:textId="77777777" w:rsidTr="00C3581A">
        <w:tc>
          <w:tcPr>
            <w:tcW w:w="9708" w:type="dxa"/>
            <w:gridSpan w:val="2"/>
            <w:tcBorders>
              <w:bottom w:val="dotted" w:sz="4" w:space="0" w:color="auto"/>
            </w:tcBorders>
          </w:tcPr>
          <w:p w14:paraId="5D9655B2" w14:textId="55397586" w:rsidR="00F565B4" w:rsidRPr="008662BB" w:rsidRDefault="00827E29" w:rsidP="00F565B4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10</w:t>
            </w:r>
            <w:r w:rsidR="00F565B4"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 w:rsidR="00F565B4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Promotie</w:t>
            </w:r>
          </w:p>
        </w:tc>
      </w:tr>
      <w:tr w:rsidR="00F565B4" w:rsidRPr="004016CF" w14:paraId="44B7C161" w14:textId="77777777" w:rsidTr="00C3581A">
        <w:tc>
          <w:tcPr>
            <w:tcW w:w="7155" w:type="dxa"/>
            <w:tcBorders>
              <w:bottom w:val="dotted" w:sz="4" w:space="0" w:color="auto"/>
            </w:tcBorders>
          </w:tcPr>
          <w:p w14:paraId="3D2BC35E" w14:textId="70F0B2AF" w:rsidR="00F565B4" w:rsidRPr="004A7BBE" w:rsidRDefault="00FF1848" w:rsidP="00FF1848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Bespreking </w:t>
            </w:r>
            <w:r w:rsidR="00EF4762">
              <w:rPr>
                <w:rFonts w:asciiTheme="minorHAnsi" w:hAnsiTheme="minorHAnsi"/>
                <w:szCs w:val="22"/>
              </w:rPr>
              <w:t xml:space="preserve">mogelijkheden tot </w:t>
            </w:r>
            <w:r w:rsidR="009F26BF">
              <w:rPr>
                <w:rFonts w:asciiTheme="minorHAnsi" w:hAnsiTheme="minorHAnsi"/>
                <w:szCs w:val="22"/>
              </w:rPr>
              <w:t>promotie</w:t>
            </w:r>
            <w:r w:rsidR="00EF4762">
              <w:rPr>
                <w:rFonts w:asciiTheme="minorHAnsi" w:hAnsiTheme="minorHAnsi"/>
                <w:szCs w:val="22"/>
              </w:rPr>
              <w:t>. Welke mogelijkheden zijn er, bijv. huis aan huis bladen dan wel promotiefilmpje ed.</w:t>
            </w:r>
          </w:p>
        </w:tc>
        <w:tc>
          <w:tcPr>
            <w:tcW w:w="2553" w:type="dxa"/>
            <w:tcBorders>
              <w:bottom w:val="dotted" w:sz="4" w:space="0" w:color="auto"/>
            </w:tcBorders>
          </w:tcPr>
          <w:p w14:paraId="52F2B933" w14:textId="488BFBEC" w:rsidR="00F565B4" w:rsidRPr="00DB381A" w:rsidRDefault="00F565B4" w:rsidP="00AF7338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Bespreking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425281B9" w14:textId="77777777" w:rsidR="00EF4762" w:rsidRDefault="00EF4762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65102F48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FF1848" w:rsidRPr="008662BB" w14:paraId="591DC25A" w14:textId="77777777" w:rsidTr="00AF7338">
        <w:tc>
          <w:tcPr>
            <w:tcW w:w="9708" w:type="dxa"/>
            <w:gridSpan w:val="2"/>
          </w:tcPr>
          <w:p w14:paraId="200E213C" w14:textId="7BDD3C7B" w:rsidR="00FF1848" w:rsidRPr="008662BB" w:rsidRDefault="00827E29" w:rsidP="00FF1848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11</w:t>
            </w:r>
            <w:r w:rsidR="00FF1848"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 w:rsidR="00FF1848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Ledenoverzicht</w:t>
            </w:r>
          </w:p>
        </w:tc>
      </w:tr>
      <w:tr w:rsidR="00FF1848" w:rsidRPr="004016CF" w14:paraId="237E4950" w14:textId="77777777" w:rsidTr="00AF7338">
        <w:tc>
          <w:tcPr>
            <w:tcW w:w="7155" w:type="dxa"/>
          </w:tcPr>
          <w:p w14:paraId="65B5E271" w14:textId="77CEC445" w:rsidR="00FF1848" w:rsidRPr="004A7BBE" w:rsidRDefault="009F26BF" w:rsidP="00AF7338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Zie bijlage </w:t>
            </w:r>
            <w:r w:rsidR="008D4A1C">
              <w:rPr>
                <w:rFonts w:asciiTheme="minorHAnsi" w:hAnsiTheme="minorHAnsi"/>
                <w:szCs w:val="22"/>
              </w:rPr>
              <w:t>7</w:t>
            </w:r>
            <w:r>
              <w:rPr>
                <w:rFonts w:asciiTheme="minorHAnsi" w:hAnsiTheme="minorHAnsi"/>
                <w:szCs w:val="22"/>
              </w:rPr>
              <w:t>, overzicht 202</w:t>
            </w:r>
            <w:r w:rsidR="00EF4762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553" w:type="dxa"/>
          </w:tcPr>
          <w:p w14:paraId="0DBCEA89" w14:textId="1EFAE6D9" w:rsidR="00FF1848" w:rsidRPr="00DB381A" w:rsidRDefault="00827E29" w:rsidP="00AF7338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Ter kennisgeving</w:t>
            </w:r>
          </w:p>
        </w:tc>
      </w:tr>
    </w:tbl>
    <w:p w14:paraId="3ECF36BD" w14:textId="77777777" w:rsidR="00FF1848" w:rsidRDefault="00FF1848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38F2D08C" w14:textId="77777777" w:rsidR="00827E29" w:rsidRDefault="00827E29" w:rsidP="008662BB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tbl>
      <w:tblPr>
        <w:tblW w:w="9708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53"/>
      </w:tblGrid>
      <w:tr w:rsidR="00743B55" w:rsidRPr="008662BB" w14:paraId="2969167A" w14:textId="77777777" w:rsidTr="008662BB">
        <w:tc>
          <w:tcPr>
            <w:tcW w:w="9708" w:type="dxa"/>
            <w:gridSpan w:val="2"/>
          </w:tcPr>
          <w:p w14:paraId="2E73BEBD" w14:textId="7BA2D48D" w:rsidR="00743B55" w:rsidRPr="008662BB" w:rsidRDefault="00827E29" w:rsidP="002C4A80">
            <w:pPr>
              <w:pStyle w:val="Kop2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12</w:t>
            </w:r>
            <w:r w:rsidR="00743B55"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 xml:space="preserve">.  </w:t>
            </w:r>
            <w:r w:rsidR="004016CF" w:rsidRPr="008662BB"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  <w:t>Rondvraag/vaststellen volgende vergadering</w:t>
            </w:r>
          </w:p>
        </w:tc>
      </w:tr>
      <w:tr w:rsidR="00BA44B4" w:rsidRPr="004016CF" w14:paraId="22B20C45" w14:textId="77777777" w:rsidTr="00BA44B4">
        <w:tc>
          <w:tcPr>
            <w:tcW w:w="7155" w:type="dxa"/>
          </w:tcPr>
          <w:p w14:paraId="3F901A8A" w14:textId="53952015" w:rsidR="00BA44B4" w:rsidRPr="004A7BBE" w:rsidRDefault="00BA44B4" w:rsidP="009F26BF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Voorstel v</w:t>
            </w:r>
            <w:r w:rsidRPr="000A757F">
              <w:rPr>
                <w:rFonts w:asciiTheme="minorHAnsi" w:hAnsiTheme="minorHAnsi"/>
                <w:szCs w:val="22"/>
              </w:rPr>
              <w:t>olgende vergadering</w:t>
            </w:r>
            <w:r w:rsidRPr="004A7BBE">
              <w:rPr>
                <w:rFonts w:asciiTheme="minorHAnsi" w:hAnsiTheme="minorHAnsi"/>
                <w:szCs w:val="22"/>
              </w:rPr>
              <w:t xml:space="preserve"> </w:t>
            </w:r>
            <w:r w:rsidR="008D4A1C">
              <w:rPr>
                <w:rFonts w:asciiTheme="minorHAnsi" w:hAnsiTheme="minorHAnsi"/>
                <w:szCs w:val="22"/>
              </w:rPr>
              <w:t>plannen in week 1 of 2 van</w:t>
            </w:r>
            <w:r w:rsidR="009F26BF">
              <w:rPr>
                <w:rFonts w:asciiTheme="minorHAnsi" w:hAnsiTheme="minorHAnsi"/>
                <w:szCs w:val="22"/>
              </w:rPr>
              <w:t xml:space="preserve"> oktober 2020</w:t>
            </w:r>
            <w:r w:rsidRPr="00D1345D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t xml:space="preserve"> 20.00 uur.</w:t>
            </w:r>
          </w:p>
        </w:tc>
        <w:tc>
          <w:tcPr>
            <w:tcW w:w="2553" w:type="dxa"/>
          </w:tcPr>
          <w:p w14:paraId="16570045" w14:textId="77777777" w:rsidR="00BA44B4" w:rsidRPr="00DB381A" w:rsidRDefault="00BA44B4" w:rsidP="00BA44B4">
            <w:pPr>
              <w:rPr>
                <w:rFonts w:asciiTheme="minorHAnsi" w:hAnsiTheme="minorHAnsi"/>
                <w:sz w:val="20"/>
              </w:rPr>
            </w:pPr>
            <w:r w:rsidRPr="00DB381A">
              <w:rPr>
                <w:rFonts w:asciiTheme="minorHAnsi" w:hAnsiTheme="minorHAnsi"/>
                <w:sz w:val="20"/>
              </w:rPr>
              <w:t>Bespreking</w:t>
            </w:r>
            <w:r>
              <w:rPr>
                <w:rFonts w:asciiTheme="minorHAnsi" w:hAnsiTheme="minorHAnsi"/>
                <w:sz w:val="20"/>
              </w:rPr>
              <w:t xml:space="preserve"> en </w:t>
            </w:r>
            <w:r w:rsidRPr="00DB381A">
              <w:rPr>
                <w:rFonts w:asciiTheme="minorHAnsi" w:hAnsiTheme="minorHAnsi"/>
                <w:sz w:val="20"/>
              </w:rPr>
              <w:t>vastleggen</w:t>
            </w:r>
            <w:r>
              <w:rPr>
                <w:rFonts w:asciiTheme="minorHAnsi" w:hAnsiTheme="minorHAnsi"/>
                <w:sz w:val="20"/>
              </w:rPr>
              <w:t xml:space="preserve"> afspraak</w:t>
            </w:r>
          </w:p>
        </w:tc>
      </w:tr>
    </w:tbl>
    <w:p w14:paraId="238D6532" w14:textId="5F863AF6" w:rsidR="0011226F" w:rsidRDefault="0011226F" w:rsidP="00D1345D">
      <w:pPr>
        <w:rPr>
          <w:rFonts w:asciiTheme="minorHAnsi" w:hAnsiTheme="minorHAnsi"/>
          <w:szCs w:val="22"/>
        </w:rPr>
      </w:pPr>
    </w:p>
    <w:sectPr w:rsidR="0011226F" w:rsidSect="00D1345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77" w:right="1128" w:bottom="993" w:left="1843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BEB74" w14:textId="77777777" w:rsidR="00865D17" w:rsidRDefault="00865D17" w:rsidP="0011226F">
      <w:r>
        <w:separator/>
      </w:r>
    </w:p>
  </w:endnote>
  <w:endnote w:type="continuationSeparator" w:id="0">
    <w:p w14:paraId="26078723" w14:textId="77777777" w:rsidR="00865D17" w:rsidRDefault="00865D17" w:rsidP="0011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altName w:val="Abyssinica SIL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Light">
    <w:altName w:val="Times New Roman"/>
    <w:charset w:val="00"/>
    <w:family w:val="roman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81BF" w14:textId="77777777" w:rsidR="004A72D2" w:rsidRDefault="002F0C14">
    <w:pPr>
      <w:pStyle w:val="Voettekst"/>
      <w:jc w:val="right"/>
      <w:rPr>
        <w:rFonts w:ascii="Rockwell" w:hAnsi="Rockwell"/>
        <w:snapToGrid w:val="0"/>
        <w:sz w:val="20"/>
      </w:rPr>
    </w:pPr>
    <w:r>
      <w:rPr>
        <w:rFonts w:ascii="Rockwell" w:hAnsi="Rockwel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AB2C89" wp14:editId="0CD862C8">
              <wp:simplePos x="0" y="0"/>
              <wp:positionH relativeFrom="page">
                <wp:posOffset>4937760</wp:posOffset>
              </wp:positionH>
              <wp:positionV relativeFrom="page">
                <wp:posOffset>9784080</wp:posOffset>
              </wp:positionV>
              <wp:extent cx="2103755" cy="822960"/>
              <wp:effectExtent l="3810" t="1905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136F8" w14:textId="77777777" w:rsidR="004A72D2" w:rsidRDefault="004A72D2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t xml:space="preserve">Pagina </w: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instrText xml:space="preserve"> PAGE </w:instrTex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separate"/>
                          </w:r>
                          <w:r w:rsidR="00A47B84">
                            <w:rPr>
                              <w:rFonts w:ascii="Rockwell Light" w:hAnsi="Rockwell Light"/>
                              <w:noProof/>
                              <w:snapToGrid w:val="0"/>
                              <w:sz w:val="16"/>
                            </w:rPr>
                            <w:t>2</w: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t xml:space="preserve"> van </w: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instrText xml:space="preserve"> NUMPAGES </w:instrTex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separate"/>
                          </w:r>
                          <w:r w:rsidR="00A47B84">
                            <w:rPr>
                              <w:rFonts w:ascii="Rockwell Light" w:hAnsi="Rockwell Light"/>
                              <w:noProof/>
                              <w:snapToGrid w:val="0"/>
                              <w:sz w:val="16"/>
                            </w:rPr>
                            <w:t>2</w:t>
                          </w:r>
                          <w:r w:rsidR="00572E05">
                            <w:rPr>
                              <w:rFonts w:ascii="Rockwell Light" w:hAnsi="Rockwell Light"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Rockwell" w:hAnsi="Rockwell"/>
                              <w:snapToGrid w:val="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B2C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88.8pt;margin-top:770.4pt;width:165.6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S1hgIAABY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" o:allowincell="f" stroked="f">
              <v:textbox>
                <w:txbxContent>
                  <w:p w14:paraId="660136F8" w14:textId="77777777" w:rsidR="004A72D2" w:rsidRDefault="004A72D2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ascii="Rockwell Light" w:hAnsi="Rockwell Light"/>
                        <w:snapToGrid w:val="0"/>
                        <w:sz w:val="16"/>
                      </w:rPr>
                      <w:t xml:space="preserve">Pagina </w: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begin"/>
                    </w:r>
                    <w:r>
                      <w:rPr>
                        <w:rFonts w:ascii="Rockwell Light" w:hAnsi="Rockwell Light"/>
                        <w:snapToGrid w:val="0"/>
                        <w:sz w:val="16"/>
                      </w:rPr>
                      <w:instrText xml:space="preserve"> PAGE </w:instrTex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separate"/>
                    </w:r>
                    <w:r w:rsidR="00A47B84">
                      <w:rPr>
                        <w:rFonts w:ascii="Rockwell Light" w:hAnsi="Rockwell Light"/>
                        <w:noProof/>
                        <w:snapToGrid w:val="0"/>
                        <w:sz w:val="16"/>
                      </w:rPr>
                      <w:t>2</w: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ascii="Rockwell Light" w:hAnsi="Rockwell Light"/>
                        <w:snapToGrid w:val="0"/>
                        <w:sz w:val="16"/>
                      </w:rPr>
                      <w:t xml:space="preserve"> van </w: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begin"/>
                    </w:r>
                    <w:r>
                      <w:rPr>
                        <w:rFonts w:ascii="Rockwell Light" w:hAnsi="Rockwell Light"/>
                        <w:snapToGrid w:val="0"/>
                        <w:sz w:val="16"/>
                      </w:rPr>
                      <w:instrText xml:space="preserve"> NUMPAGES </w:instrTex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separate"/>
                    </w:r>
                    <w:r w:rsidR="00A47B84">
                      <w:rPr>
                        <w:rFonts w:ascii="Rockwell Light" w:hAnsi="Rockwell Light"/>
                        <w:noProof/>
                        <w:snapToGrid w:val="0"/>
                        <w:sz w:val="16"/>
                      </w:rPr>
                      <w:t>2</w:t>
                    </w:r>
                    <w:r w:rsidR="00572E05">
                      <w:rPr>
                        <w:rFonts w:ascii="Rockwell Light" w:hAnsi="Rockwell Light"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ascii="Rockwell" w:hAnsi="Rockwell"/>
                        <w:snapToGrid w:val="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413F73" w14:textId="77777777" w:rsidR="004A72D2" w:rsidRDefault="004A72D2">
    <w:pPr>
      <w:pStyle w:val="Voettekst"/>
      <w:jc w:val="right"/>
      <w:rPr>
        <w:rFonts w:ascii="Rockwell" w:hAnsi="Rockwell"/>
        <w:snapToGrid w:val="0"/>
        <w:sz w:val="20"/>
      </w:rPr>
    </w:pPr>
  </w:p>
  <w:p w14:paraId="612BE80E" w14:textId="77777777" w:rsidR="004A72D2" w:rsidRDefault="004A72D2">
    <w:pPr>
      <w:pStyle w:val="Voettekst"/>
      <w:jc w:val="right"/>
      <w:rPr>
        <w:rFonts w:ascii="Rockwell" w:hAnsi="Rockwel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85C91" w14:textId="77777777" w:rsidR="004A72D2" w:rsidRDefault="004A72D2">
    <w:pPr>
      <w:pStyle w:val="Voettekst"/>
      <w:jc w:val="right"/>
      <w:rPr>
        <w:rFonts w:ascii="Rockwell" w:hAnsi="Rockwell"/>
        <w:sz w:val="18"/>
      </w:rPr>
    </w:pPr>
    <w:r>
      <w:rPr>
        <w:rStyle w:val="Paginanummer"/>
        <w:rFonts w:ascii="Rockwell" w:hAnsi="Rockwell"/>
        <w:sz w:val="18"/>
      </w:rPr>
      <w:t xml:space="preserve">Pagina </w:t>
    </w:r>
    <w:r w:rsidR="00572E05">
      <w:rPr>
        <w:rStyle w:val="Paginanummer"/>
        <w:rFonts w:ascii="Rockwell" w:hAnsi="Rockwell"/>
        <w:sz w:val="18"/>
      </w:rPr>
      <w:fldChar w:fldCharType="begin"/>
    </w:r>
    <w:r>
      <w:rPr>
        <w:rStyle w:val="Paginanummer"/>
        <w:rFonts w:ascii="Rockwell" w:hAnsi="Rockwell"/>
        <w:sz w:val="18"/>
      </w:rPr>
      <w:instrText xml:space="preserve"> PAGE </w:instrText>
    </w:r>
    <w:r w:rsidR="00572E05">
      <w:rPr>
        <w:rStyle w:val="Paginanummer"/>
        <w:rFonts w:ascii="Rockwell" w:hAnsi="Rockwell"/>
        <w:sz w:val="18"/>
      </w:rPr>
      <w:fldChar w:fldCharType="separate"/>
    </w:r>
    <w:r w:rsidR="00A47B84">
      <w:rPr>
        <w:rStyle w:val="Paginanummer"/>
        <w:rFonts w:ascii="Rockwell" w:hAnsi="Rockwell"/>
        <w:noProof/>
        <w:sz w:val="18"/>
      </w:rPr>
      <w:t>1</w:t>
    </w:r>
    <w:r w:rsidR="00572E05">
      <w:rPr>
        <w:rStyle w:val="Paginanummer"/>
        <w:rFonts w:ascii="Rockwell" w:hAnsi="Rockwell"/>
        <w:sz w:val="18"/>
      </w:rPr>
      <w:fldChar w:fldCharType="end"/>
    </w:r>
    <w:r>
      <w:rPr>
        <w:rStyle w:val="Paginanummer"/>
        <w:rFonts w:ascii="Rockwell" w:hAnsi="Rockwell"/>
        <w:sz w:val="18"/>
      </w:rPr>
      <w:t xml:space="preserve"> van </w:t>
    </w:r>
    <w:r w:rsidR="00572E05">
      <w:rPr>
        <w:rStyle w:val="Paginanummer"/>
        <w:rFonts w:ascii="Rockwell" w:hAnsi="Rockwell"/>
        <w:sz w:val="18"/>
      </w:rPr>
      <w:fldChar w:fldCharType="begin"/>
    </w:r>
    <w:r>
      <w:rPr>
        <w:rStyle w:val="Paginanummer"/>
        <w:rFonts w:ascii="Rockwell" w:hAnsi="Rockwell"/>
        <w:sz w:val="18"/>
      </w:rPr>
      <w:instrText xml:space="preserve"> NUMPAGES </w:instrText>
    </w:r>
    <w:r w:rsidR="00572E05">
      <w:rPr>
        <w:rStyle w:val="Paginanummer"/>
        <w:rFonts w:ascii="Rockwell" w:hAnsi="Rockwell"/>
        <w:sz w:val="18"/>
      </w:rPr>
      <w:fldChar w:fldCharType="separate"/>
    </w:r>
    <w:r w:rsidR="00A47B84">
      <w:rPr>
        <w:rStyle w:val="Paginanummer"/>
        <w:rFonts w:ascii="Rockwell" w:hAnsi="Rockwell"/>
        <w:noProof/>
        <w:sz w:val="18"/>
      </w:rPr>
      <w:t>2</w:t>
    </w:r>
    <w:r w:rsidR="00572E05">
      <w:rPr>
        <w:rStyle w:val="Paginanummer"/>
        <w:rFonts w:ascii="Rockwell" w:hAnsi="Rockwel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B5B71" w14:textId="77777777" w:rsidR="00865D17" w:rsidRDefault="00865D17" w:rsidP="0011226F">
      <w:r>
        <w:separator/>
      </w:r>
    </w:p>
  </w:footnote>
  <w:footnote w:type="continuationSeparator" w:id="0">
    <w:p w14:paraId="2F1F39D5" w14:textId="77777777" w:rsidR="00865D17" w:rsidRDefault="00865D17" w:rsidP="0011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2CA45" w14:textId="77777777" w:rsidR="004A72D2" w:rsidRDefault="004A72D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83B2771" wp14:editId="0064D5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7585" cy="1456690"/>
          <wp:effectExtent l="19050" t="0" r="0" b="0"/>
          <wp:wrapTopAndBottom/>
          <wp:docPr id="11" name="Afbeelding 11" descr="A:\LUCH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LUCH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145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6E1F" w14:textId="77777777" w:rsidR="004A72D2" w:rsidRDefault="002F0C14">
    <w:pPr>
      <w:pStyle w:val="Kopteks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72571A" wp14:editId="38845484">
              <wp:simplePos x="0" y="0"/>
              <wp:positionH relativeFrom="page">
                <wp:posOffset>1440180</wp:posOffset>
              </wp:positionH>
              <wp:positionV relativeFrom="page">
                <wp:posOffset>1371600</wp:posOffset>
              </wp:positionV>
              <wp:extent cx="2520315" cy="731520"/>
              <wp:effectExtent l="1905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E8DA2" w14:textId="77777777" w:rsidR="004A72D2" w:rsidRDefault="004A72D2">
                          <w:pPr>
                            <w:rPr>
                              <w:rFonts w:ascii="Rockwell" w:hAnsi="Rockwell"/>
                              <w:color w:val="808080"/>
                              <w:sz w:val="28"/>
                            </w:rPr>
                          </w:pPr>
                          <w:r>
                            <w:rPr>
                              <w:rFonts w:ascii="Rockwell" w:hAnsi="Rockwell"/>
                              <w:color w:val="808080"/>
                              <w:sz w:val="28"/>
                            </w:rPr>
                            <w:t>VERVOLG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4pt;margin-top:108pt;width:198.45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" o:allowincell="f" stroked="f">
              <v:textbox inset="0,,0">
                <w:txbxContent>
                  <w:p w:rsidR="004A72D2" w:rsidRDefault="004A72D2">
                    <w:pPr>
                      <w:rPr>
                        <w:rFonts w:ascii="Rockwell" w:hAnsi="Rockwell"/>
                        <w:color w:val="808080"/>
                        <w:sz w:val="28"/>
                      </w:rPr>
                    </w:pPr>
                    <w:r>
                      <w:rPr>
                        <w:rFonts w:ascii="Rockwell" w:hAnsi="Rockwell"/>
                        <w:color w:val="808080"/>
                        <w:sz w:val="28"/>
                      </w:rPr>
                      <w:t>VERVOLG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FD17" w14:textId="77777777" w:rsidR="004A72D2" w:rsidRDefault="004A72D2">
    <w:pPr>
      <w:pStyle w:val="Koptekst"/>
      <w:tabs>
        <w:tab w:val="left" w:pos="1636"/>
      </w:tabs>
      <w:jc w:val="right"/>
      <w:rPr>
        <w:rFonts w:ascii="Rockwell" w:hAnsi="Rockwell"/>
        <w:sz w:val="40"/>
      </w:rPr>
    </w:pPr>
  </w:p>
  <w:p w14:paraId="0F9D49E1" w14:textId="77777777" w:rsidR="004A72D2" w:rsidRDefault="004A72D2" w:rsidP="007F1376">
    <w:pPr>
      <w:pStyle w:val="Koptekst"/>
      <w:tabs>
        <w:tab w:val="left" w:pos="1636"/>
      </w:tabs>
      <w:jc w:val="right"/>
      <w:rPr>
        <w:rFonts w:ascii="Rockwell" w:hAnsi="Rockwell"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452526B" wp14:editId="4530C2D0">
          <wp:simplePos x="0" y="0"/>
          <wp:positionH relativeFrom="column">
            <wp:posOffset>-1015365</wp:posOffset>
          </wp:positionH>
          <wp:positionV relativeFrom="paragraph">
            <wp:posOffset>-396240</wp:posOffset>
          </wp:positionV>
          <wp:extent cx="1828165" cy="1186815"/>
          <wp:effectExtent l="19050" t="0" r="635" b="0"/>
          <wp:wrapThrough wrapText="bothSides">
            <wp:wrapPolygon edited="0">
              <wp:start x="-225" y="0"/>
              <wp:lineTo x="-225" y="21149"/>
              <wp:lineTo x="21608" y="21149"/>
              <wp:lineTo x="21608" y="0"/>
              <wp:lineTo x="-225" y="0"/>
            </wp:wrapPolygon>
          </wp:wrapThrough>
          <wp:docPr id="12" name="Afbeelding 12" descr="A:\LUCH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:\LUCH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00" t="13589" r="6668" b="4942"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ockwell" w:hAnsi="Rockwell"/>
        <w:sz w:val="40"/>
      </w:rPr>
      <w:t>COMMISSIE REGIONAAL OVERLEG</w:t>
    </w:r>
  </w:p>
  <w:p w14:paraId="2027ED38" w14:textId="77777777" w:rsidR="004A72D2" w:rsidRDefault="004A72D2" w:rsidP="007F1376">
    <w:pPr>
      <w:pStyle w:val="Koptekst"/>
      <w:tabs>
        <w:tab w:val="left" w:pos="1636"/>
      </w:tabs>
      <w:jc w:val="right"/>
      <w:rPr>
        <w:rFonts w:ascii="Rockwell" w:hAnsi="Rockwell"/>
        <w:sz w:val="44"/>
      </w:rPr>
    </w:pPr>
    <w:r>
      <w:rPr>
        <w:rFonts w:ascii="Rockwell" w:hAnsi="Rockwell"/>
        <w:sz w:val="40"/>
      </w:rPr>
      <w:t>LUCHTHAVEN HOOGEVEEN</w:t>
    </w:r>
  </w:p>
  <w:p w14:paraId="36C444D4" w14:textId="77777777" w:rsidR="004A72D2" w:rsidRDefault="004A72D2">
    <w:pPr>
      <w:pStyle w:val="Koptekst"/>
      <w:tabs>
        <w:tab w:val="left" w:pos="163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4D0"/>
    <w:multiLevelType w:val="hybridMultilevel"/>
    <w:tmpl w:val="4D82F500"/>
    <w:lvl w:ilvl="0" w:tplc="C4F2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4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45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0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8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CB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7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AA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A2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741A4"/>
    <w:multiLevelType w:val="hybridMultilevel"/>
    <w:tmpl w:val="AF5275A8"/>
    <w:lvl w:ilvl="0" w:tplc="CAACB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2B1"/>
    <w:multiLevelType w:val="hybridMultilevel"/>
    <w:tmpl w:val="65587428"/>
    <w:lvl w:ilvl="0" w:tplc="C32043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B4C"/>
    <w:multiLevelType w:val="hybridMultilevel"/>
    <w:tmpl w:val="C33C6292"/>
    <w:lvl w:ilvl="0" w:tplc="15104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0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87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48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E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8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85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29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978D5"/>
    <w:multiLevelType w:val="hybridMultilevel"/>
    <w:tmpl w:val="A334884A"/>
    <w:lvl w:ilvl="0" w:tplc="2972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1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AC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A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C8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20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7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C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CD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987101"/>
    <w:multiLevelType w:val="hybridMultilevel"/>
    <w:tmpl w:val="2610A14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79440A"/>
    <w:multiLevelType w:val="hybridMultilevel"/>
    <w:tmpl w:val="F15E2BA8"/>
    <w:lvl w:ilvl="0" w:tplc="83D87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200FA"/>
    <w:multiLevelType w:val="hybridMultilevel"/>
    <w:tmpl w:val="D0A034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42E1"/>
    <w:multiLevelType w:val="hybridMultilevel"/>
    <w:tmpl w:val="F324385A"/>
    <w:lvl w:ilvl="0" w:tplc="1D222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9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E4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7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4A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0A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A1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E9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DF7400"/>
    <w:multiLevelType w:val="hybridMultilevel"/>
    <w:tmpl w:val="EC6E00DA"/>
    <w:lvl w:ilvl="0" w:tplc="F8B4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4A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4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6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2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A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4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02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84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5E5CCD"/>
    <w:multiLevelType w:val="hybridMultilevel"/>
    <w:tmpl w:val="C37630FE"/>
    <w:lvl w:ilvl="0" w:tplc="119E2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A8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1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E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0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64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9E280F"/>
    <w:multiLevelType w:val="hybridMultilevel"/>
    <w:tmpl w:val="54E2FBE2"/>
    <w:lvl w:ilvl="0" w:tplc="914A490E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849F5"/>
    <w:multiLevelType w:val="hybridMultilevel"/>
    <w:tmpl w:val="A1C208BE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91BED"/>
    <w:multiLevelType w:val="hybridMultilevel"/>
    <w:tmpl w:val="AA2A965E"/>
    <w:lvl w:ilvl="0" w:tplc="8F0686B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571F"/>
    <w:multiLevelType w:val="hybridMultilevel"/>
    <w:tmpl w:val="110E899C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50F85"/>
    <w:multiLevelType w:val="hybridMultilevel"/>
    <w:tmpl w:val="1A2663B6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2F7F"/>
    <w:multiLevelType w:val="hybridMultilevel"/>
    <w:tmpl w:val="27568144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87E0B"/>
    <w:multiLevelType w:val="hybridMultilevel"/>
    <w:tmpl w:val="617687DC"/>
    <w:lvl w:ilvl="0" w:tplc="670805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B2BB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D874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16CA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28F3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E202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232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02DD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8CB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9A2466F"/>
    <w:multiLevelType w:val="hybridMultilevel"/>
    <w:tmpl w:val="9D1230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4936AD"/>
    <w:multiLevelType w:val="hybridMultilevel"/>
    <w:tmpl w:val="E3D29FF0"/>
    <w:lvl w:ilvl="0" w:tplc="83D87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25B9"/>
    <w:multiLevelType w:val="hybridMultilevel"/>
    <w:tmpl w:val="269EC1CA"/>
    <w:lvl w:ilvl="0" w:tplc="8F0686B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6742F"/>
    <w:multiLevelType w:val="hybridMultilevel"/>
    <w:tmpl w:val="1BD4EDDC"/>
    <w:lvl w:ilvl="0" w:tplc="D7BA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C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3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ED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6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02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C9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F46461"/>
    <w:multiLevelType w:val="hybridMultilevel"/>
    <w:tmpl w:val="5DEA350A"/>
    <w:lvl w:ilvl="0" w:tplc="41BC1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0C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6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44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4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8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2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12"/>
  </w:num>
  <w:num w:numId="6">
    <w:abstractNumId w:val="18"/>
  </w:num>
  <w:num w:numId="7">
    <w:abstractNumId w:val="5"/>
  </w:num>
  <w:num w:numId="8">
    <w:abstractNumId w:val="19"/>
  </w:num>
  <w:num w:numId="9">
    <w:abstractNumId w:val="6"/>
  </w:num>
  <w:num w:numId="10">
    <w:abstractNumId w:val="8"/>
  </w:num>
  <w:num w:numId="11">
    <w:abstractNumId w:val="9"/>
  </w:num>
  <w:num w:numId="12">
    <w:abstractNumId w:val="21"/>
  </w:num>
  <w:num w:numId="13">
    <w:abstractNumId w:val="22"/>
  </w:num>
  <w:num w:numId="14">
    <w:abstractNumId w:val="4"/>
  </w:num>
  <w:num w:numId="15">
    <w:abstractNumId w:val="7"/>
  </w:num>
  <w:num w:numId="16">
    <w:abstractNumId w:val="3"/>
  </w:num>
  <w:num w:numId="17">
    <w:abstractNumId w:val="0"/>
  </w:num>
  <w:num w:numId="18">
    <w:abstractNumId w:val="10"/>
  </w:num>
  <w:num w:numId="19">
    <w:abstractNumId w:val="17"/>
  </w:num>
  <w:num w:numId="20">
    <w:abstractNumId w:val="1"/>
  </w:num>
  <w:num w:numId="21">
    <w:abstractNumId w:val="13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8B"/>
    <w:rsid w:val="000725A6"/>
    <w:rsid w:val="00083D8D"/>
    <w:rsid w:val="00095149"/>
    <w:rsid w:val="000A757F"/>
    <w:rsid w:val="000D49EA"/>
    <w:rsid w:val="000E09E0"/>
    <w:rsid w:val="0011226F"/>
    <w:rsid w:val="00126899"/>
    <w:rsid w:val="00137DCC"/>
    <w:rsid w:val="00154531"/>
    <w:rsid w:val="0018660D"/>
    <w:rsid w:val="001953C8"/>
    <w:rsid w:val="001978EE"/>
    <w:rsid w:val="001A3716"/>
    <w:rsid w:val="001A7A99"/>
    <w:rsid w:val="001B11D9"/>
    <w:rsid w:val="001C4D0C"/>
    <w:rsid w:val="001D751E"/>
    <w:rsid w:val="001E67CE"/>
    <w:rsid w:val="00212641"/>
    <w:rsid w:val="002258AB"/>
    <w:rsid w:val="002B5A12"/>
    <w:rsid w:val="002C4A80"/>
    <w:rsid w:val="002D431E"/>
    <w:rsid w:val="002F0C14"/>
    <w:rsid w:val="00337D24"/>
    <w:rsid w:val="0035316B"/>
    <w:rsid w:val="00367B65"/>
    <w:rsid w:val="003A4515"/>
    <w:rsid w:val="003A64E6"/>
    <w:rsid w:val="003B3364"/>
    <w:rsid w:val="003D4FAA"/>
    <w:rsid w:val="004016CF"/>
    <w:rsid w:val="004A72D2"/>
    <w:rsid w:val="004A7BBE"/>
    <w:rsid w:val="004C6AED"/>
    <w:rsid w:val="004F4A49"/>
    <w:rsid w:val="004F516D"/>
    <w:rsid w:val="004F5FD3"/>
    <w:rsid w:val="004F764A"/>
    <w:rsid w:val="00502B54"/>
    <w:rsid w:val="00511A9A"/>
    <w:rsid w:val="00530F24"/>
    <w:rsid w:val="00551D4B"/>
    <w:rsid w:val="00572E05"/>
    <w:rsid w:val="00576B7C"/>
    <w:rsid w:val="005E00E3"/>
    <w:rsid w:val="00600313"/>
    <w:rsid w:val="00623601"/>
    <w:rsid w:val="00630BA7"/>
    <w:rsid w:val="0065368B"/>
    <w:rsid w:val="006724C5"/>
    <w:rsid w:val="006A2C93"/>
    <w:rsid w:val="006A4008"/>
    <w:rsid w:val="006B568C"/>
    <w:rsid w:val="006F7C16"/>
    <w:rsid w:val="007020D0"/>
    <w:rsid w:val="0070528A"/>
    <w:rsid w:val="00722F2A"/>
    <w:rsid w:val="00741478"/>
    <w:rsid w:val="00743B55"/>
    <w:rsid w:val="007455CA"/>
    <w:rsid w:val="00791153"/>
    <w:rsid w:val="007C0B08"/>
    <w:rsid w:val="007C53F9"/>
    <w:rsid w:val="007F1376"/>
    <w:rsid w:val="008043BE"/>
    <w:rsid w:val="008266D6"/>
    <w:rsid w:val="00826C93"/>
    <w:rsid w:val="00827E29"/>
    <w:rsid w:val="008538C2"/>
    <w:rsid w:val="00863E3B"/>
    <w:rsid w:val="00865D17"/>
    <w:rsid w:val="008662BB"/>
    <w:rsid w:val="00873061"/>
    <w:rsid w:val="008D3113"/>
    <w:rsid w:val="008D4A1C"/>
    <w:rsid w:val="008E22F2"/>
    <w:rsid w:val="008E530C"/>
    <w:rsid w:val="008E531C"/>
    <w:rsid w:val="00931B40"/>
    <w:rsid w:val="009337B0"/>
    <w:rsid w:val="009436D0"/>
    <w:rsid w:val="009444F0"/>
    <w:rsid w:val="009715F6"/>
    <w:rsid w:val="009A2DA5"/>
    <w:rsid w:val="009B7A20"/>
    <w:rsid w:val="009C5325"/>
    <w:rsid w:val="009F1327"/>
    <w:rsid w:val="009F26BF"/>
    <w:rsid w:val="00A47B84"/>
    <w:rsid w:val="00A52853"/>
    <w:rsid w:val="00A71066"/>
    <w:rsid w:val="00A71DA9"/>
    <w:rsid w:val="00A77050"/>
    <w:rsid w:val="00A922F5"/>
    <w:rsid w:val="00A92419"/>
    <w:rsid w:val="00AA7260"/>
    <w:rsid w:val="00AD3DA3"/>
    <w:rsid w:val="00B42CB6"/>
    <w:rsid w:val="00B6150C"/>
    <w:rsid w:val="00B6553E"/>
    <w:rsid w:val="00B74E78"/>
    <w:rsid w:val="00B8551F"/>
    <w:rsid w:val="00BA44B4"/>
    <w:rsid w:val="00C12984"/>
    <w:rsid w:val="00C3581A"/>
    <w:rsid w:val="00C430F7"/>
    <w:rsid w:val="00C4392A"/>
    <w:rsid w:val="00C717F8"/>
    <w:rsid w:val="00C8146D"/>
    <w:rsid w:val="00CA66EE"/>
    <w:rsid w:val="00CD6BB2"/>
    <w:rsid w:val="00CE76EA"/>
    <w:rsid w:val="00CF4322"/>
    <w:rsid w:val="00CF60F3"/>
    <w:rsid w:val="00D1345D"/>
    <w:rsid w:val="00D30E68"/>
    <w:rsid w:val="00D31D3D"/>
    <w:rsid w:val="00D42929"/>
    <w:rsid w:val="00D81D61"/>
    <w:rsid w:val="00DB381A"/>
    <w:rsid w:val="00DD1CDA"/>
    <w:rsid w:val="00DD4978"/>
    <w:rsid w:val="00E12890"/>
    <w:rsid w:val="00E55F5A"/>
    <w:rsid w:val="00E60971"/>
    <w:rsid w:val="00E60C1D"/>
    <w:rsid w:val="00E65E67"/>
    <w:rsid w:val="00E909C2"/>
    <w:rsid w:val="00EB4470"/>
    <w:rsid w:val="00EF4762"/>
    <w:rsid w:val="00F12346"/>
    <w:rsid w:val="00F362E4"/>
    <w:rsid w:val="00F433AE"/>
    <w:rsid w:val="00F565B4"/>
    <w:rsid w:val="00F57C7C"/>
    <w:rsid w:val="00F84506"/>
    <w:rsid w:val="00F94B6D"/>
    <w:rsid w:val="00FA409E"/>
    <w:rsid w:val="00FB6DB4"/>
    <w:rsid w:val="00FC5D93"/>
    <w:rsid w:val="00FD34F3"/>
    <w:rsid w:val="00FE51CD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AC6A8"/>
  <w15:docId w15:val="{CAAC25B3-A1FF-4243-B9F9-3721D44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7A99"/>
    <w:rPr>
      <w:sz w:val="22"/>
    </w:rPr>
  </w:style>
  <w:style w:type="paragraph" w:styleId="Kop1">
    <w:name w:val="heading 1"/>
    <w:basedOn w:val="Standaard"/>
    <w:next w:val="Standaard"/>
    <w:qFormat/>
    <w:rsid w:val="001A7A99"/>
    <w:pPr>
      <w:keepNext/>
      <w:widowControl w:val="0"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1A7A99"/>
    <w:pPr>
      <w:keepNext/>
      <w:jc w:val="center"/>
      <w:outlineLvl w:val="1"/>
    </w:pPr>
    <w:rPr>
      <w:rFonts w:ascii="Rockwell" w:hAnsi="Rockwell"/>
      <w:b/>
      <w:sz w:val="28"/>
    </w:rPr>
  </w:style>
  <w:style w:type="paragraph" w:styleId="Kop3">
    <w:name w:val="heading 3"/>
    <w:basedOn w:val="Standaard"/>
    <w:next w:val="Standaard"/>
    <w:qFormat/>
    <w:rsid w:val="001A7A99"/>
    <w:pPr>
      <w:keepNext/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</w:tabs>
      <w:outlineLvl w:val="2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1A7A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1A7A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1A7A99"/>
  </w:style>
  <w:style w:type="paragraph" w:customStyle="1" w:styleId="H2">
    <w:name w:val="H2"/>
    <w:basedOn w:val="Standaard"/>
    <w:next w:val="Standaard"/>
    <w:rsid w:val="001A7A99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character" w:customStyle="1" w:styleId="HTMLMarkup">
    <w:name w:val="HTML Markup"/>
    <w:rsid w:val="001A7A99"/>
    <w:rPr>
      <w:vanish/>
      <w:color w:val="FF0000"/>
    </w:rPr>
  </w:style>
  <w:style w:type="character" w:styleId="Eindnootmarkering">
    <w:name w:val="endnote reference"/>
    <w:basedOn w:val="Standaardalinea-lettertype"/>
    <w:semiHidden/>
    <w:rsid w:val="001A7A99"/>
    <w:rPr>
      <w:vertAlign w:val="superscript"/>
    </w:rPr>
  </w:style>
  <w:style w:type="character" w:styleId="Verwijzingopmerking">
    <w:name w:val="annotation reference"/>
    <w:basedOn w:val="Standaardalinea-lettertype"/>
    <w:semiHidden/>
    <w:rsid w:val="001A7A99"/>
    <w:rPr>
      <w:sz w:val="16"/>
    </w:rPr>
  </w:style>
  <w:style w:type="paragraph" w:styleId="Tekstopmerking">
    <w:name w:val="annotation text"/>
    <w:basedOn w:val="Standaard"/>
    <w:semiHidden/>
    <w:rsid w:val="001A7A99"/>
    <w:rPr>
      <w:sz w:val="20"/>
    </w:rPr>
  </w:style>
  <w:style w:type="character" w:customStyle="1" w:styleId="KoptekstChar">
    <w:name w:val="Koptekst Char"/>
    <w:basedOn w:val="Standaardalinea-lettertype"/>
    <w:link w:val="Koptekst"/>
    <w:semiHidden/>
    <w:rsid w:val="007F1376"/>
    <w:rPr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6B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B7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1298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743B55"/>
    <w:rPr>
      <w:rFonts w:ascii="Rockwell" w:hAnsi="Rockwel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Toelichting begroting 2003</vt:lpstr>
    </vt:vector>
  </TitlesOfParts>
  <Company>Gemeente Hoogeveen</Company>
  <LinksUpToDate>false</LinksUpToDate>
  <CharactersWithSpaces>2168</CharactersWithSpaces>
  <SharedDoc>false</SharedDoc>
  <HLinks>
    <vt:vector size="12" baseType="variant">
      <vt:variant>
        <vt:i4>5439591</vt:i4>
      </vt:variant>
      <vt:variant>
        <vt:i4>-1</vt:i4>
      </vt:variant>
      <vt:variant>
        <vt:i4>2052</vt:i4>
      </vt:variant>
      <vt:variant>
        <vt:i4>1</vt:i4>
      </vt:variant>
      <vt:variant>
        <vt:lpwstr>A:\LUCHT.TIF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A:\LUCHT.TIF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Toelichting begroting 2003</dc:title>
  <dc:subject/>
  <dc:creator>A.W.J. Wijngaarden</dc:creator>
  <cp:keywords/>
  <dc:description/>
  <cp:lastModifiedBy>Aafke</cp:lastModifiedBy>
  <cp:revision>5</cp:revision>
  <cp:lastPrinted>2021-03-16T10:31:00Z</cp:lastPrinted>
  <dcterms:created xsi:type="dcterms:W3CDTF">2021-03-11T10:37:00Z</dcterms:created>
  <dcterms:modified xsi:type="dcterms:W3CDTF">2021-03-16T10:31:00Z</dcterms:modified>
</cp:coreProperties>
</file>